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A" w:rsidRPr="00ED3C7F" w:rsidRDefault="006E47EA" w:rsidP="00894EDB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ED3C7F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طرح کسب و کار چیست ؟ </w:t>
      </w:r>
    </w:p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6E47EA" w:rsidRPr="00ED3C7F" w:rsidRDefault="005F071C" w:rsidP="006E47EA">
      <w:pPr>
        <w:pStyle w:val="NormalWeb"/>
        <w:bidi/>
        <w:rPr>
          <w:rFonts w:ascii="Tahoma" w:hAnsi="Tahoma" w:cs="Tahoma"/>
          <w:b/>
          <w:bCs/>
        </w:rPr>
      </w:pPr>
      <w:r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Style w:val="highlight1"/>
          <w:rFonts w:ascii="Tahoma" w:hAnsi="Tahoma" w:cs="Tahoma"/>
          <w:rtl/>
        </w:rPr>
        <w:t>طرح کسب و کار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عبارتی است که به عنوان معادل عبارت انگلیسی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Style w:val="highlight1"/>
          <w:rFonts w:ascii="Tahoma" w:hAnsi="Tahoma" w:cs="Tahoma"/>
        </w:rPr>
        <w:t>Business Plan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انتخاب شده است. سایر معادل‌هایی که معمولاً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مورد استفاده قرار می‌گیرند عبارتند از</w:t>
      </w:r>
      <w:r w:rsidR="006E47EA" w:rsidRPr="00ED3C7F">
        <w:rPr>
          <w:rFonts w:ascii="Tahoma" w:hAnsi="Tahoma" w:cs="Tahoma"/>
          <w:b/>
          <w:bCs/>
        </w:rPr>
        <w:t xml:space="preserve">: </w:t>
      </w:r>
      <w:r w:rsidR="006E47EA" w:rsidRPr="00ED3C7F">
        <w:rPr>
          <w:rFonts w:ascii="Tahoma" w:hAnsi="Tahoma" w:cs="Tahoma"/>
          <w:b/>
          <w:bCs/>
          <w:u w:val="single"/>
          <w:rtl/>
        </w:rPr>
        <w:t>برنامه‌ی تجاری</w:t>
      </w:r>
      <w:r w:rsidR="006E47EA" w:rsidRPr="00ED3C7F">
        <w:rPr>
          <w:rFonts w:ascii="Tahoma" w:hAnsi="Tahoma" w:cs="Tahoma"/>
          <w:b/>
          <w:bCs/>
          <w:rtl/>
        </w:rPr>
        <w:t>،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u w:val="single"/>
          <w:rtl/>
        </w:rPr>
        <w:t>طرح تجاری</w:t>
      </w:r>
      <w:r w:rsidR="006E47EA" w:rsidRPr="00ED3C7F">
        <w:rPr>
          <w:rFonts w:ascii="Tahoma" w:hAnsi="Tahoma" w:cs="Tahoma"/>
          <w:b/>
          <w:bCs/>
          <w:rtl/>
        </w:rPr>
        <w:t>،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و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u w:val="single"/>
          <w:rtl/>
        </w:rPr>
        <w:t>برنامه‌ی کسب و کار</w:t>
      </w:r>
      <w:r w:rsidR="006E47EA" w:rsidRPr="00ED3C7F">
        <w:rPr>
          <w:rFonts w:ascii="Tahoma" w:hAnsi="Tahoma" w:cs="Tahoma"/>
          <w:b/>
          <w:bCs/>
        </w:rPr>
        <w:t xml:space="preserve">. </w:t>
      </w:r>
      <w:r w:rsidR="006E47EA" w:rsidRPr="00ED3C7F">
        <w:rPr>
          <w:rFonts w:ascii="Tahoma" w:hAnsi="Tahoma" w:cs="Tahoma"/>
          <w:b/>
          <w:bCs/>
          <w:rtl/>
        </w:rPr>
        <w:t>این عبارت به نسبت جدید است و همزمان با ورود مباحث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مرتبط با کارآفرینی در کشور مطرح گردید. هرچند در کشور ما طرح کسب و کار،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راه‌اندازی کسب و کار جدید را به ذهن متبادر می‌سازد؛ لزوماً این گونه نیست و طرح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کسب و کار در مورد شرکت‌های در حال فعالیت و حتی سازمان‌های غیرانتفاعی و دولتی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کاربرد دارد. برای آن‌که مشخص شود طرح کسب و کار چیست و چه هدفی را دنبال می‌کند</w:t>
      </w:r>
      <w:r w:rsidR="006E47EA" w:rsidRPr="00ED3C7F">
        <w:rPr>
          <w:rFonts w:ascii="Tahoma" w:hAnsi="Tahoma" w:cs="Tahoma"/>
          <w:b/>
          <w:bCs/>
        </w:rPr>
        <w:t xml:space="preserve"> </w:t>
      </w:r>
      <w:r w:rsidR="006E47EA" w:rsidRPr="00ED3C7F">
        <w:rPr>
          <w:rFonts w:ascii="Tahoma" w:hAnsi="Tahoma" w:cs="Tahoma"/>
          <w:b/>
          <w:bCs/>
          <w:rtl/>
        </w:rPr>
        <w:t>تعاریف مختلفی که برای آن ارائه شده است را در ذیل ارائه می‌دهیم</w:t>
      </w:r>
      <w:r w:rsidR="006E47EA" w:rsidRPr="00ED3C7F">
        <w:rPr>
          <w:rFonts w:ascii="Tahoma" w:hAnsi="Tahoma" w:cs="Tahoma"/>
          <w:b/>
          <w:bCs/>
        </w:rPr>
        <w:t>:</w:t>
      </w:r>
    </w:p>
    <w:p w:rsidR="00894EDB" w:rsidRPr="00ED3C7F" w:rsidRDefault="00894EDB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6E47EA" w:rsidRPr="00ED3C7F" w:rsidRDefault="006E47EA" w:rsidP="006E47EA">
      <w:pPr>
        <w:pStyle w:val="stickynote"/>
        <w:bidi/>
        <w:rPr>
          <w:rFonts w:ascii="Tahoma" w:hAnsi="Tahoma" w:cs="Tahoma"/>
          <w:b/>
          <w:bCs/>
          <w:color w:val="auto"/>
        </w:rPr>
      </w:pPr>
      <w:r w:rsidRPr="00ED3C7F">
        <w:rPr>
          <w:rStyle w:val="Strong"/>
          <w:rFonts w:ascii="Tahoma" w:hAnsi="Tahoma" w:cs="Tahoma"/>
          <w:color w:val="auto"/>
          <w:rtl/>
        </w:rPr>
        <w:t>تعریف طرح کسب و کار</w:t>
      </w:r>
    </w:p>
    <w:p w:rsidR="006E47EA" w:rsidRPr="00ED3C7F" w:rsidRDefault="006E47EA" w:rsidP="006E47EA">
      <w:pPr>
        <w:pStyle w:val="message"/>
        <w:bidi/>
        <w:rPr>
          <w:rFonts w:ascii="Tahoma" w:hAnsi="Tahoma" w:cs="Tahoma"/>
          <w:b/>
          <w:bCs/>
          <w:color w:val="auto"/>
        </w:rPr>
      </w:pPr>
      <w:r w:rsidRPr="00ED3C7F">
        <w:rPr>
          <w:rFonts w:ascii="Tahoma" w:hAnsi="Tahoma" w:cs="Tahoma"/>
          <w:b/>
          <w:bCs/>
          <w:color w:val="auto"/>
          <w:rtl/>
        </w:rPr>
        <w:t>سندی است که وضع موجود شرکت را بیان و برنامه‌های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پیش‌بینی شده‌ی آن برای چند سال آینده را ارائه می‌نماید</w:t>
      </w:r>
      <w:r w:rsidRPr="00ED3C7F">
        <w:rPr>
          <w:rFonts w:ascii="Tahoma" w:hAnsi="Tahoma" w:cs="Tahoma"/>
          <w:b/>
          <w:bCs/>
          <w:color w:val="auto"/>
        </w:rPr>
        <w:t>.</w:t>
      </w:r>
      <w:r w:rsidRPr="00ED3C7F">
        <w:rPr>
          <w:rFonts w:ascii="Tahoma" w:hAnsi="Tahoma" w:cs="Tahoma"/>
          <w:b/>
          <w:bCs/>
          <w:color w:val="auto"/>
        </w:rPr>
        <w:br/>
      </w:r>
      <w:hyperlink r:id="rId7" w:history="1">
        <w:r w:rsidRPr="00ED3C7F">
          <w:rPr>
            <w:rStyle w:val="Hyperlink"/>
            <w:rFonts w:ascii="Tahoma" w:hAnsi="Tahoma" w:cs="Tahoma"/>
            <w:b/>
            <w:bCs/>
            <w:color w:val="auto"/>
          </w:rPr>
          <w:t>www.whynotloans.com/loans-glossary.html</w:t>
        </w:r>
      </w:hyperlink>
    </w:p>
    <w:p w:rsidR="006E47EA" w:rsidRPr="00ED3C7F" w:rsidRDefault="006E47EA" w:rsidP="006E47EA">
      <w:pPr>
        <w:pStyle w:val="message"/>
        <w:bidi/>
        <w:rPr>
          <w:rFonts w:ascii="Tahoma" w:hAnsi="Tahoma" w:cs="Tahoma"/>
          <w:b/>
          <w:bCs/>
          <w:color w:val="auto"/>
        </w:rPr>
      </w:pPr>
      <w:r w:rsidRPr="00ED3C7F">
        <w:rPr>
          <w:rFonts w:ascii="Tahoma" w:hAnsi="Tahoma" w:cs="Tahoma"/>
          <w:b/>
          <w:bCs/>
          <w:color w:val="auto"/>
          <w:rtl/>
        </w:rPr>
        <w:t>سندی است که اقدامات شرکت را در یک دوره‌ی مشخص بیان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می‌نماید و به طور معمول شامل فهرست دقیقی از ریسک‌ها و عدم‌قطعیت‌ها و تحلیل آنها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است</w:t>
      </w:r>
      <w:r w:rsidRPr="00ED3C7F">
        <w:rPr>
          <w:rFonts w:ascii="Tahoma" w:hAnsi="Tahoma" w:cs="Tahoma"/>
          <w:b/>
          <w:bCs/>
          <w:color w:val="auto"/>
        </w:rPr>
        <w:t>.</w:t>
      </w:r>
      <w:r w:rsidRPr="00ED3C7F">
        <w:rPr>
          <w:rFonts w:ascii="Tahoma" w:hAnsi="Tahoma" w:cs="Tahoma"/>
          <w:b/>
          <w:bCs/>
          <w:color w:val="auto"/>
        </w:rPr>
        <w:br/>
      </w:r>
      <w:hyperlink r:id="rId8" w:history="1">
        <w:r w:rsidRPr="00ED3C7F">
          <w:rPr>
            <w:rStyle w:val="Hyperlink"/>
            <w:rFonts w:ascii="Tahoma" w:hAnsi="Tahoma" w:cs="Tahoma"/>
            <w:b/>
            <w:bCs/>
            <w:color w:val="auto"/>
          </w:rPr>
          <w:t>www.acceleratoronline.com/viewpage.asp</w:t>
        </w:r>
      </w:hyperlink>
    </w:p>
    <w:p w:rsidR="006E47EA" w:rsidRPr="00ED3C7F" w:rsidRDefault="006E47EA" w:rsidP="006E47EA">
      <w:pPr>
        <w:pStyle w:val="message"/>
        <w:bidi/>
        <w:rPr>
          <w:rFonts w:ascii="Tahoma" w:hAnsi="Tahoma" w:cs="Tahoma"/>
          <w:b/>
          <w:bCs/>
          <w:color w:val="auto"/>
        </w:rPr>
      </w:pPr>
      <w:r w:rsidRPr="00ED3C7F">
        <w:rPr>
          <w:rFonts w:ascii="Tahoma" w:hAnsi="Tahoma" w:cs="Tahoma"/>
          <w:b/>
          <w:bCs/>
          <w:color w:val="auto"/>
          <w:rtl/>
        </w:rPr>
        <w:t>یک برنامه‌ی جامع مکتوب است که به طور مشخص و روشن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اهداف توسعه‌ای یک کسب و کار موجود یا جدید را تشریح می‌کند</w:t>
      </w:r>
      <w:r w:rsidRPr="00ED3C7F">
        <w:rPr>
          <w:rFonts w:ascii="Tahoma" w:hAnsi="Tahoma" w:cs="Tahoma"/>
          <w:b/>
          <w:bCs/>
          <w:color w:val="auto"/>
        </w:rPr>
        <w:t xml:space="preserve">. </w:t>
      </w:r>
      <w:r w:rsidRPr="00ED3C7F">
        <w:rPr>
          <w:rFonts w:ascii="Tahoma" w:hAnsi="Tahoma" w:cs="Tahoma"/>
          <w:b/>
          <w:bCs/>
          <w:color w:val="auto"/>
        </w:rPr>
        <w:br/>
      </w:r>
      <w:hyperlink r:id="rId9" w:history="1">
        <w:r w:rsidRPr="00ED3C7F">
          <w:rPr>
            <w:rStyle w:val="Hyperlink"/>
            <w:rFonts w:ascii="Tahoma" w:hAnsi="Tahoma" w:cs="Tahoma"/>
            <w:b/>
            <w:bCs/>
            <w:color w:val="auto"/>
          </w:rPr>
          <w:t>www.thebusinessmarket.com/235000-Glossary.asp</w:t>
        </w:r>
      </w:hyperlink>
    </w:p>
    <w:p w:rsidR="006E47EA" w:rsidRPr="00ED3C7F" w:rsidRDefault="006E47EA" w:rsidP="006E47EA">
      <w:pPr>
        <w:pStyle w:val="message"/>
        <w:bidi/>
        <w:rPr>
          <w:rFonts w:ascii="Tahoma" w:hAnsi="Tahoma" w:cs="Tahoma"/>
          <w:b/>
          <w:bCs/>
          <w:color w:val="auto"/>
        </w:rPr>
      </w:pPr>
      <w:r w:rsidRPr="00ED3C7F">
        <w:rPr>
          <w:rFonts w:ascii="Tahoma" w:hAnsi="Tahoma" w:cs="Tahoma"/>
          <w:b/>
          <w:bCs/>
          <w:color w:val="auto"/>
          <w:rtl/>
        </w:rPr>
        <w:t>به صورت مختصر طرح کسب و کار باید به سئوالات چه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چیزی؟، چرا؟، چه موقعی؟، توسط چه کسی؟، و چگونه؟ پاسخ‌های روشنی ارائه دهد</w:t>
      </w:r>
      <w:r w:rsidRPr="00ED3C7F">
        <w:rPr>
          <w:rFonts w:ascii="Tahoma" w:hAnsi="Tahoma" w:cs="Tahoma"/>
          <w:b/>
          <w:bCs/>
          <w:color w:val="auto"/>
        </w:rPr>
        <w:t>.</w:t>
      </w:r>
      <w:r w:rsidRPr="00ED3C7F">
        <w:rPr>
          <w:rFonts w:ascii="Tahoma" w:hAnsi="Tahoma" w:cs="Tahoma"/>
          <w:b/>
          <w:bCs/>
          <w:color w:val="auto"/>
        </w:rPr>
        <w:br/>
      </w:r>
      <w:hyperlink r:id="rId10" w:history="1">
        <w:r w:rsidRPr="00ED3C7F">
          <w:rPr>
            <w:rStyle w:val="Hyperlink"/>
            <w:rFonts w:ascii="Tahoma" w:hAnsi="Tahoma" w:cs="Tahoma"/>
            <w:b/>
            <w:bCs/>
            <w:color w:val="auto"/>
          </w:rPr>
          <w:t>www.gov.mb.ca/agriculture/financial/farm/caf01s05.html</w:t>
        </w:r>
      </w:hyperlink>
    </w:p>
    <w:p w:rsidR="006E47EA" w:rsidRPr="00ED3C7F" w:rsidRDefault="006E47EA" w:rsidP="006E47EA">
      <w:pPr>
        <w:pStyle w:val="message"/>
        <w:bidi/>
        <w:rPr>
          <w:rFonts w:ascii="Tahoma" w:hAnsi="Tahoma" w:cs="Tahoma"/>
          <w:b/>
          <w:bCs/>
          <w:color w:val="auto"/>
        </w:rPr>
      </w:pPr>
      <w:r w:rsidRPr="00ED3C7F">
        <w:rPr>
          <w:rFonts w:ascii="Tahoma" w:hAnsi="Tahoma" w:cs="Tahoma"/>
          <w:b/>
          <w:bCs/>
          <w:color w:val="auto"/>
          <w:rtl/>
        </w:rPr>
        <w:t>مروری است کمی و کیفی بر سوابق یک کسب و کار و مالکان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آن، اهداف بلندمدت و کوتاه‌مدتی آن کسب و کار، و برنامه‌های پیشنهادی برای رسیدن به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اهداف</w:t>
      </w:r>
      <w:r w:rsidRPr="00ED3C7F">
        <w:rPr>
          <w:rFonts w:ascii="Tahoma" w:hAnsi="Tahoma" w:cs="Tahoma"/>
          <w:b/>
          <w:bCs/>
          <w:color w:val="auto"/>
        </w:rPr>
        <w:t>.</w:t>
      </w:r>
      <w:r w:rsidRPr="00ED3C7F">
        <w:rPr>
          <w:rFonts w:ascii="Tahoma" w:hAnsi="Tahoma" w:cs="Tahoma"/>
          <w:b/>
          <w:bCs/>
          <w:color w:val="auto"/>
        </w:rPr>
        <w:br/>
      </w:r>
      <w:hyperlink r:id="rId11" w:history="1">
        <w:r w:rsidRPr="00ED3C7F">
          <w:rPr>
            <w:rStyle w:val="Hyperlink"/>
            <w:rFonts w:ascii="Tahoma" w:hAnsi="Tahoma" w:cs="Tahoma"/>
            <w:b/>
            <w:bCs/>
            <w:color w:val="auto"/>
          </w:rPr>
          <w:t>www.cbsc.org/servlet/ContentServer</w:t>
        </w:r>
      </w:hyperlink>
    </w:p>
    <w:p w:rsidR="006E47EA" w:rsidRPr="00ED3C7F" w:rsidRDefault="006E47EA" w:rsidP="006E47EA">
      <w:pPr>
        <w:pStyle w:val="message"/>
        <w:bidi/>
        <w:rPr>
          <w:rFonts w:ascii="Tahoma" w:hAnsi="Tahoma" w:cs="Tahoma"/>
          <w:b/>
          <w:bCs/>
          <w:color w:val="auto"/>
        </w:rPr>
      </w:pPr>
      <w:r w:rsidRPr="00ED3C7F">
        <w:rPr>
          <w:rFonts w:ascii="Tahoma" w:hAnsi="Tahoma" w:cs="Tahoma"/>
          <w:b/>
          <w:bCs/>
          <w:color w:val="auto"/>
          <w:rtl/>
        </w:rPr>
        <w:t>طرح کسب و کار انواع گوناگونی دارد؛ برخی برای عملیات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درون سازمانی کاربرد دارند و دسته‌ای دیگر برای جذب سرمایه نوشته می‌شوند. گروهی که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برای جذب سرمایه نوشته می‌شوند شرحی از شرکت، استراتژی‌های آن، و پیش‌بینی‌های مالی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ارائه می‌دهند</w:t>
      </w:r>
      <w:r w:rsidRPr="00ED3C7F">
        <w:rPr>
          <w:rFonts w:ascii="Tahoma" w:hAnsi="Tahoma" w:cs="Tahoma"/>
          <w:b/>
          <w:bCs/>
          <w:color w:val="auto"/>
        </w:rPr>
        <w:t>.</w:t>
      </w:r>
      <w:r w:rsidRPr="00ED3C7F">
        <w:rPr>
          <w:rFonts w:ascii="Tahoma" w:hAnsi="Tahoma" w:cs="Tahoma"/>
          <w:b/>
          <w:bCs/>
          <w:color w:val="auto"/>
        </w:rPr>
        <w:br/>
      </w:r>
      <w:hyperlink r:id="rId12" w:history="1">
        <w:r w:rsidRPr="00ED3C7F">
          <w:rPr>
            <w:rStyle w:val="Hyperlink"/>
            <w:rFonts w:ascii="Tahoma" w:hAnsi="Tahoma" w:cs="Tahoma"/>
            <w:b/>
            <w:bCs/>
            <w:color w:val="auto"/>
          </w:rPr>
          <w:t>www.earlycapital.com/private_equity_glossary.htm</w:t>
        </w:r>
      </w:hyperlink>
    </w:p>
    <w:p w:rsidR="006E47EA" w:rsidRPr="00ED3C7F" w:rsidRDefault="006E47EA" w:rsidP="006E47EA">
      <w:pPr>
        <w:pStyle w:val="message"/>
        <w:bidi/>
        <w:rPr>
          <w:rFonts w:ascii="Tahoma" w:hAnsi="Tahoma" w:cs="Tahoma"/>
          <w:b/>
          <w:bCs/>
          <w:color w:val="auto"/>
        </w:rPr>
      </w:pPr>
      <w:r w:rsidRPr="00ED3C7F">
        <w:rPr>
          <w:rFonts w:ascii="Tahoma" w:hAnsi="Tahoma" w:cs="Tahoma"/>
          <w:b/>
          <w:bCs/>
          <w:color w:val="auto"/>
          <w:rtl/>
        </w:rPr>
        <w:t>طرح کسب و کار یک سند برنامه‌ریزی است که اقدامات کسب</w:t>
      </w:r>
      <w:r w:rsidRPr="00ED3C7F">
        <w:rPr>
          <w:rFonts w:ascii="Tahoma" w:hAnsi="Tahoma" w:cs="Tahoma"/>
          <w:b/>
          <w:bCs/>
          <w:color w:val="auto"/>
        </w:rPr>
        <w:t xml:space="preserve"> </w:t>
      </w:r>
      <w:r w:rsidRPr="00ED3C7F">
        <w:rPr>
          <w:rFonts w:ascii="Tahoma" w:hAnsi="Tahoma" w:cs="Tahoma"/>
          <w:b/>
          <w:bCs/>
          <w:color w:val="auto"/>
          <w:rtl/>
        </w:rPr>
        <w:t>و کار را برای یک دوره‌ی زمانی مشخص به صورت خلاصه ارائه می‌دهد</w:t>
      </w:r>
      <w:r w:rsidRPr="00ED3C7F">
        <w:rPr>
          <w:rFonts w:ascii="Tahoma" w:hAnsi="Tahoma" w:cs="Tahoma"/>
          <w:b/>
          <w:bCs/>
          <w:color w:val="auto"/>
        </w:rPr>
        <w:t>.</w:t>
      </w:r>
      <w:r w:rsidRPr="00ED3C7F">
        <w:rPr>
          <w:rFonts w:ascii="Tahoma" w:hAnsi="Tahoma" w:cs="Tahoma"/>
          <w:b/>
          <w:bCs/>
          <w:color w:val="auto"/>
        </w:rPr>
        <w:br/>
      </w:r>
      <w:hyperlink r:id="rId13" w:history="1">
        <w:r w:rsidRPr="00ED3C7F">
          <w:rPr>
            <w:rStyle w:val="Hyperlink"/>
            <w:rFonts w:ascii="Tahoma" w:hAnsi="Tahoma" w:cs="Tahoma"/>
            <w:b/>
            <w:bCs/>
            <w:color w:val="auto"/>
          </w:rPr>
          <w:t>www.delawarecountybrc.com/glossaryterms.htm</w:t>
        </w:r>
      </w:hyperlink>
    </w:p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8"/>
        <w:gridCol w:w="784"/>
        <w:gridCol w:w="868"/>
      </w:tblGrid>
      <w:tr w:rsidR="006E47EA" w:rsidRPr="006E47EA" w:rsidTr="006E47E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  <w:t>فواید نوشتن طرح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0690" cy="165100"/>
                  <wp:effectExtent l="19050" t="0" r="0" b="0"/>
                  <wp:docPr id="1" name="Picture 1" descr="چاپ">
                    <a:hlinkClick xmlns:a="http://schemas.openxmlformats.org/drawingml/2006/main" r:id="rId14" tgtFrame="_blank" tooltip="چا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چاپ">
                            <a:hlinkClick r:id="rId14" tgtFrame="_blank" tooltip="چاپ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84505" cy="165100"/>
                  <wp:effectExtent l="19050" t="0" r="0" b="0"/>
                  <wp:docPr id="2" name="Picture 2" descr="ایمیل">
                    <a:hlinkClick xmlns:a="http://schemas.openxmlformats.org/drawingml/2006/main" r:id="rId16" tgtFrame="_blank" tooltip="ایمیل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ایمیل">
                            <a:hlinkClick r:id="rId16" tgtFrame="_blank" tooltip="ایمیل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7EA" w:rsidRPr="006E47EA" w:rsidRDefault="006E47EA" w:rsidP="006E47E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b/>
          <w:bCs/>
          <w:vanish/>
          <w:sz w:val="24"/>
          <w:szCs w:val="24"/>
          <w:rtl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  <w:gridCol w:w="45"/>
      </w:tblGrid>
      <w:tr w:rsidR="006E47EA" w:rsidRPr="006E47EA" w:rsidTr="006E47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hyperlink r:id="rId18" w:history="1">
              <w:r w:rsidRPr="00ED3C7F">
                <w:rPr>
                  <w:rFonts w:ascii="Tahoma" w:eastAsia="Times New Roman" w:hAnsi="Tahoma" w:cs="Tahoma"/>
                  <w:b/>
                  <w:bCs/>
                  <w:sz w:val="24"/>
                  <w:szCs w:val="24"/>
                  <w:rtl/>
                </w:rPr>
                <w:t>معرفی طرح</w:t>
              </w:r>
              <w:r w:rsidRPr="00ED3C7F">
                <w:rPr>
                  <w:rFonts w:ascii="Tahoma" w:eastAsia="Times New Roman" w:hAnsi="Tahoma" w:cs="Tahoma"/>
                  <w:b/>
                  <w:bCs/>
                  <w:sz w:val="24"/>
                  <w:szCs w:val="24"/>
                </w:rPr>
                <w:t xml:space="preserve"> </w:t>
              </w:r>
              <w:r w:rsidRPr="00ED3C7F">
                <w:rPr>
                  <w:rFonts w:ascii="Tahoma" w:eastAsia="Times New Roman" w:hAnsi="Tahoma" w:cs="Tahoma"/>
                  <w:b/>
                  <w:bCs/>
                  <w:sz w:val="24"/>
                  <w:szCs w:val="24"/>
                  <w:rtl/>
                </w:rPr>
                <w:t>کسب و کار</w:t>
              </w:r>
            </w:hyperlink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E47EA" w:rsidRPr="006E47EA" w:rsidTr="006E47EA">
        <w:trPr>
          <w:tblCellSpacing w:w="15" w:type="dxa"/>
        </w:trPr>
        <w:tc>
          <w:tcPr>
            <w:tcW w:w="0" w:type="auto"/>
            <w:gridSpan w:val="2"/>
            <w:hideMark/>
          </w:tcPr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اولین و شاید مهم‌ترین دلیل نوشتن طرح کسب و کار، بررسی امکان‌پذیری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 توجیه‌پذیری انجام یک کسب و کار است. پیش از هر کس دیگری این خود کارآفرین است که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باید نسبت به سودآور بودن فرصت تجاری پیش رو اطمینان حاصل نماید. بیشتر کارآفرینان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تصوری مبهم و کلی نسبت به خوب بودن یک فرصت دارند و به واسطه‌ی تعدد متغیرهایی که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در فضای کسب و کار وجود دارد، ممکن است از برخی پارامترها غفلت نمایند، یا آن‌که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توجه بیش از اندازه بر بعضی جنبه‌ها باعث کم اهمیت دیدن سایر قسمت‌ها شود. مکتوب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کردن اطلاعات کسب و کار در یک چهارچوب از پیش‌تعیین‌شده امکان تحلیل جامع‌تر را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برای کارآفرین پدید می‌آورد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نوشتن طرح کسب و کار علاوه بر این‌که به تحلیل شرایط کمک می‌کند، در تصمیم‌گیری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در خصوص نحوه‌ی اجرا نیز می‌تواند بسیار مؤثر باشد. با توجه به این‌که طرح کسب و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کار یک برنامه‌ی اجرایی است، نوشتن درباره‌ی زوایای مختلف کسب و کار باعث می‌شود که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مشکلات بالقوه‌ی اجرا و ناسازگاری‌های موجود مابین بخش‌ها شناسایی شده و راهکارهای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لازم برای آنها اندیشیده شود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 کسب و کار یک سند رسمی است به این معنا که امکان ارائه‌ی آن به ذینفعان درون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 برون‌سازمانی وجود دارد. مکتوب کردن ایده به این شکل امکان انتقال آن به دیگران و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متقاعد کردن آن‌ها نسبت به ضرورت یا بازدهی مناسب کسب و کار را فراهم می‌آورد. تا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هنگامی که یک ایده به شکل مناسبی مستند نشده باشد، امکان بررسی، تحلیل، نقد و در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نهایت پذیرش یا رد آن وجود ندارد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</w:tc>
      </w:tr>
    </w:tbl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8"/>
        <w:gridCol w:w="784"/>
        <w:gridCol w:w="868"/>
      </w:tblGrid>
      <w:tr w:rsidR="006E47EA" w:rsidRPr="006E47EA" w:rsidTr="006E47E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  <w:t>دلایل نوشتن طرح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0690" cy="165100"/>
                  <wp:effectExtent l="19050" t="0" r="0" b="0"/>
                  <wp:docPr id="5" name="Picture 5" descr="چاپ">
                    <a:hlinkClick xmlns:a="http://schemas.openxmlformats.org/drawingml/2006/main" r:id="rId19" tgtFrame="_blank" tooltip="چا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چاپ">
                            <a:hlinkClick r:id="rId19" tgtFrame="_blank" tooltip="چاپ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84505" cy="165100"/>
                  <wp:effectExtent l="19050" t="0" r="0" b="0"/>
                  <wp:docPr id="6" name="Picture 6" descr="ایمیل">
                    <a:hlinkClick xmlns:a="http://schemas.openxmlformats.org/drawingml/2006/main" r:id="rId20" tgtFrame="_blank" tooltip="ایمیل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ایمیل">
                            <a:hlinkClick r:id="rId20" tgtFrame="_blank" tooltip="ایمیل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7EA" w:rsidRPr="006E47EA" w:rsidRDefault="006E47EA" w:rsidP="006E47E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b/>
          <w:bCs/>
          <w:vanish/>
          <w:sz w:val="24"/>
          <w:szCs w:val="24"/>
          <w:rtl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E47EA" w:rsidRPr="006E47EA" w:rsidTr="006E47EA">
        <w:trPr>
          <w:tblCellSpacing w:w="15" w:type="dxa"/>
        </w:trPr>
        <w:tc>
          <w:tcPr>
            <w:tcW w:w="0" w:type="auto"/>
            <w:hideMark/>
          </w:tcPr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اساساً طرح کسب و کار نوشته می‌شود تا بتواند در وهله اول راهنمای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سازمان در فعالیت خود برای رسیدن به اهدافش باشد. علاوه بر این، کاربرد مهم و اصلی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 کسب و کار هنگامی است که سازمان نیاز دارد فرد یا سازمانی برای انجام کاری قانع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نماید. اگرچه معمولاً طرح کسب و کار برای تأمین سرمایه استفاده می‌شود ولی در مواقع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دیگر نظیر فروش کسب و کار و ادغام دو شرکت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(Merger &amp; Aquisition)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 قرارداد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مشارکت در پروژه‌ها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(Joint Venture)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نیز به کار می‌رود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اخذ وام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برای گرفتن وام چه به صورت انتشار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اوراق مشارکت یا اوراق قرضه و چه به صورت دریافت پول از بانک لازم است که شرکت طرح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کسب و کار خود را ارائه دهد. در صورت انتشار اوراق قرضه نیز بانک یا مؤسسه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منتشرکننده بر اساس طرح کسب و کار شرکت، ارزیابی مالی اعتباری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(Financial Credit Rating)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به عمل می‌آورد و بر این مبنا نسبت به تعیین نرخ بهره و انتشار اوراق اقدام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می‌کند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۲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جذب سرمایه‌گذار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یکی از مهم‌ترین کاربردهای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طرح کسب و کار، به ویژه در مورد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lastRenderedPageBreak/>
              <w:t>کارآفرینانی که در مرحله راه‌اندازی کسب و کارشان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قرار دارند، جذب سرمایه اولیه از طریق سرمایه‌گذاران مخاطره‌پذیر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(Venture Capitalist)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است. این سرمایه‌گذاران در ازای شریک شدن در یک کسب و کار بخشی یا تمام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سرمایه اولیه راه‌اندازی یا در برخی موارد طرح‌های توسعه یک شرکت را تأمین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می‌نمایند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۳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شرکت در مسابقات طرح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شرکت در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مسابقات طرح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(Business Plan Competition)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یکی دیگر از انگیزه‌های نوشتن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 است. چنین مسابقاتی که در سطح دانشگاهی و ملی کشورهای مختلف دنیا برگزار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می‌شوند، هدف توسعه‌ی کارآفرینی را دنبال می‌کنند. افراد جوان به‌ویژه دانشجویان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 تبدیل ایده‌های خود را به کسب و کارهای انتفاعی و غیرانتفاعی می‌نویسند و با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شرکت در مسابقات از جوایز و کمک‌هایی برای راه‌اندازی کسب و کار خود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بهره‌مندمی‌شوند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۴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حضور در مراکز رشد و پارک‌های فن‌آوری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سالی است که مراکز رشد و پارک‌های فن‌آوری در کشور راه‌اندازی شده‌اند. این مراکز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امکان برخورداری شرکت‌های مستقر از امکاناتی نظیر دفتر کار، خدمات مشاوره، امکانات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اداری، و برخی تسهیلات مالی را فراهم می‌آورند. متقاضیان حضور در مراکز و پارک‌ها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باید پیش از هر چیز طرح کسب و کار خود را آماده نمایند و بتوانند توجیه‌پذیر و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فن‌آورانه بودن کسب و کار خود را نشان دهند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۵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ورود به بورس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شرکت‌هایی که قصد عرضه سهام خود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را به عموم دارند، لازم است جزئیات کاملی از وضع موجود شرکت، برنامه‌های آینده، و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پیش‌بینی‌های خود از آینده‌ی شرکت را به سازمان بورس و نیز خریداران اطلاع دهند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 کسب و کار این شرکت‌ها باید از بخش مالی منسجم و کاملاً دقیقی شامل تحلیل‌های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مالی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(Financial Analysis)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به ویژه ارزش‌گذاری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(Valuation)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سهام باشند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۶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) </w:t>
            </w: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مذاکره و دریافت امتیازات تجاری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: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به دلایل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مختلفی ممکن است دو شرکت با یکدیگر وارد مذاکره شوند. ممکن است شرکتی قصد داشته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باشد نمایندگی یک شرکت دیگر را اخذ نماید، یا آن‌که به صورت مشترک با شرکتی وارد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مناقصه شود، یا تحت لیسانس شرکتی به تولید بپردازد. در همه‌ی این موارد لازم است که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شرکت پیشنهاددهنده پیش از شروع مذاکره یا حین آن طرح کسب و کار خود را ارائه دهد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طبیعتاً در چنین طرح‌هایی عمده تمرکز بر وضع موجود شرکت و قابلیت‌ها و پتانسیل‌های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موجود آن است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</w:tc>
      </w:tr>
    </w:tbl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8"/>
        <w:gridCol w:w="784"/>
        <w:gridCol w:w="868"/>
      </w:tblGrid>
      <w:tr w:rsidR="006E47EA" w:rsidRPr="006E47EA" w:rsidTr="006E47E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  <w:t>محتوای طرح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0690" cy="165100"/>
                  <wp:effectExtent l="19050" t="0" r="0" b="0"/>
                  <wp:docPr id="9" name="Picture 9" descr="چاپ">
                    <a:hlinkClick xmlns:a="http://schemas.openxmlformats.org/drawingml/2006/main" r:id="rId21" tgtFrame="_blank" tooltip="چا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چاپ">
                            <a:hlinkClick r:id="rId21" tgtFrame="_blank" tooltip="چاپ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84505" cy="165100"/>
                  <wp:effectExtent l="19050" t="0" r="0" b="0"/>
                  <wp:docPr id="10" name="Picture 10" descr="ایمیل">
                    <a:hlinkClick xmlns:a="http://schemas.openxmlformats.org/drawingml/2006/main" r:id="rId22" tgtFrame="_blank" tooltip="ایمیل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ایمیل">
                            <a:hlinkClick r:id="rId22" tgtFrame="_blank" tooltip="ایمیل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7EA" w:rsidRPr="006E47EA" w:rsidRDefault="006E47EA" w:rsidP="006E47E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b/>
          <w:bCs/>
          <w:vanish/>
          <w:sz w:val="24"/>
          <w:szCs w:val="24"/>
          <w:rtl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7723"/>
        <w:gridCol w:w="784"/>
        <w:gridCol w:w="853"/>
        <w:gridCol w:w="45"/>
      </w:tblGrid>
      <w:tr w:rsidR="006E47EA" w:rsidRPr="006E47EA" w:rsidTr="006E47EA">
        <w:trPr>
          <w:tblCellSpacing w:w="15" w:type="dxa"/>
        </w:trPr>
        <w:tc>
          <w:tcPr>
            <w:tcW w:w="0" w:type="auto"/>
            <w:gridSpan w:val="5"/>
            <w:hideMark/>
          </w:tcPr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همانطور که در تعاریف اشاره شد، نمی‌توان یک تعریف دقیق، از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پیش‌تعیین‌شده و ثابت از طرح کسب و کار ارائه داد، بلکه طرح کسب و کار می‌تواند در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شرایط مختلف به صورت اقتضایی تعریف شود. طبیعتاً چهارچوب طرح تجاری و نوع و حجم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اطلاعات موجود در طرح‌های کسب و کار نیز با یکدیگر متفاوت است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 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طرح‌های کسب و کار ابزار تصمیم‌گیری هستند. آنها محتوای از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پیش‌تعیین‌شده و ثابتی ندارند. محتوا و قالب طرح کسب و کار بر اساس اهداف و مخاطب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آن تعیین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lastRenderedPageBreak/>
              <w:t>می‌شود. قاعده‌ی کلی برای تعیین اطلاعاتی که باید در یک طرح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بیایند این است: تمام اطلاعاتی که برای تصمیم‌گیری در خصوص دنبال کردن یا نکردن یک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هدف لازم است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در واقع این‌که یک طرح کسب و کار برای چه سازمانی (انتفاعی،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غیرانتفاعی، یا دولتی) نوشته می‌شود؛ کدام‌یک از ذینفعان (درون‌سازمانی یا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برون‌سازمانی) آن را مورد استفاده قرار می‌دهند؛ و هدف از نوشتن طرح (دریافت وام،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جذب سرمایه‌گذار، فروش کسب و کار، ورود به بورس یا ...) چیست؛ بر نحوه‌ی تعریف طرح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کسب و کار، اجزا و چگونگی نوشتن آن اثر می‌گذارند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سازمان‌ها می‌توانند انتفاعی یا غیرانتفاعی باشند. طرح‌های کسب و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کار انتفاعی معمولاً بر اهداف مالی متمرکز می‌شوند. طرح‌های کسب و کار غیرانتفاعی و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سازمان‌های دولتی بر اهداف خدماتی متمرکز می‌شوند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 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 کسب و کار می‌تواند با تمرکز بر داخل سازمان یا خارج آن تهیه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شود. طرح‌های متمرکز بر خارج سازمان اهدافی را تعقیب می‌کنند که برای ذینفعان خارج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سازمان به ویژه ذینعفان مالی حائز اهمیت هستند. این طرح‌ها اطلاعات سازمان و تیم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مجری را به طور دقیق بیان می‌کنند. اصلی‌ترین ذینفعان خارجی سازمان‌های انتفاعی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سرمایه‌گذاران و مشتریان هستند در حالی که در مورد سازمان‌های غیرانتفاعی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اعانه‌دهندگان و کارفرمایان خدمات هستند. در مورد سازمان‌های دولتی ذینفعان خارجی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شامل مالیات‌دهندگان، سازمان‌های دولتی رده‌های بالاتر و وام‌دهندگان بین‌المللی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نظیر صندوق بین‌المللی پول، بانک جهانی، و مؤسسات اقتصادی نظیر سازمان ملل، و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بانک‌های توسعه‌ای هستند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طرح‌های کسب و کار متمرکز بر داخل سازمان هدف‌های میانی برای رسیدن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به اهداف خارج سازمانی را مدنظر قرار می‌دهند. آنها ممکن است توسعه‌ی یک محصول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جدید، یک خدمت جدید، یک سیستم جدید، تغییر ساختار مالی، یا تغییر ساختار سازمانی را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به عنوان هدف در نظر بگیرند. یک طرح کسب و کار درون سازمانی معمولاً با تکیه کارت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امتیازی متوازن یا عوامل کلیدی موفقیت تدوین می‌شود تا بتوان موفقیت آن را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اندازه‌گیری نمود. طرح کسب و کاری که اهداف درون‌سازمانی را شناسایی می‌کند اما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تنها رهنمودهای کلی برای رسیدن به آن اهداف ارائه می‌دهد برنامه‌ی استراتژیک نامیده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می‌شود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  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هدف از نوشتن طرح و مخاطب آن نیز می‌توانند بر قالب و محتوای آن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اثرگذار باشند. به عنوان مثال در طرح کسب و کار یک سازمان غیرانتفاعی به هماهنگی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طرح و مأموریت سازمان پرداخته می‌شود. بانک‌ها بسیار نگران عدم پرداخت بدهی هستند،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لذا طرح کسب و کاری که برای یک بانک نوشته می‌شود باید به خوبی نشان دهد که شرکت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توان بازپرداخت بدهی‌های خود را دارد، دغدغه‌ی اصلی سرمایه‌گذاران مخاطره‌پذیر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(Venture Capitalist)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مقدار سرمایه‌گذاری اولیه، توجیه‌پذیر بودن آن، و قیمت نهایی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کسب و کار هنگام خروج سرمایه‌گذار از آن است. طرح کسب و کاری که برای فروش سهام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نوشته می‌شود باید نشان دهد که چرا منابع موجود، فرصت‌های رشد پیش رو، و مزیت‌های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رقابتی پایدار شرکت موجب می‌شوند که شرکت در آینده قیمت بالایی داشته باشد. تغییر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نشان تجاری و ذهنیت مشتری، کارفرما، یا جامعه نیز می‌توانند هدف طرح‌های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باشند. طرح کسب و کاری که با هدف تفییر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lastRenderedPageBreak/>
              <w:t>ذهنیت نوشته می‌شود، طرح بازاریابی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(Marketing Plan)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نام دارد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</w:tc>
      </w:tr>
      <w:tr w:rsidR="006E47EA" w:rsidRPr="006E47EA" w:rsidTr="006E47EA">
        <w:trPr>
          <w:gridBefore w:val="1"/>
          <w:gridAfter w:val="1"/>
          <w:tblCellSpacing w:w="15" w:type="dxa"/>
        </w:trPr>
        <w:tc>
          <w:tcPr>
            <w:tcW w:w="4126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  <w:rtl/>
              </w:rPr>
              <w:lastRenderedPageBreak/>
              <w:t>اجزای طرح کسب و کار</w:t>
            </w:r>
            <w:r w:rsidRPr="006E47EA">
              <w:rPr>
                <w:rFonts w:ascii="Tahoma" w:eastAsia="Times New Roman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2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40690" cy="165100"/>
                  <wp:effectExtent l="19050" t="0" r="0" b="0"/>
                  <wp:docPr id="13" name="Picture 13" descr="چاپ">
                    <a:hlinkClick xmlns:a="http://schemas.openxmlformats.org/drawingml/2006/main" r:id="rId23" tgtFrame="_blank" tooltip="چاپ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چاپ">
                            <a:hlinkClick r:id="rId23" tgtFrame="_blank" tooltip="چاپ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vAlign w:val="center"/>
            <w:hideMark/>
          </w:tcPr>
          <w:p w:rsidR="006E47EA" w:rsidRPr="006E47EA" w:rsidRDefault="006E47EA" w:rsidP="006E47E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84505" cy="165100"/>
                  <wp:effectExtent l="19050" t="0" r="0" b="0"/>
                  <wp:docPr id="14" name="Picture 14" descr="ایمیل">
                    <a:hlinkClick xmlns:a="http://schemas.openxmlformats.org/drawingml/2006/main" r:id="rId24" tgtFrame="_blank" tooltip="ایمیل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ایمیل">
                            <a:hlinkClick r:id="rId24" tgtFrame="_blank" tooltip="ایمیل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7EA" w:rsidRPr="006E47EA" w:rsidRDefault="006E47EA" w:rsidP="006E47EA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b/>
          <w:bCs/>
          <w:vanish/>
          <w:sz w:val="24"/>
          <w:szCs w:val="24"/>
          <w:rtl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E47EA" w:rsidRPr="006E47EA" w:rsidTr="006E47EA">
        <w:trPr>
          <w:tblCellSpacing w:w="15" w:type="dxa"/>
        </w:trPr>
        <w:tc>
          <w:tcPr>
            <w:tcW w:w="0" w:type="auto"/>
            <w:hideMark/>
          </w:tcPr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یک طرح کسب و کار باید به سئوالات کلیدی زیر پاسخ گوید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:</w:t>
            </w:r>
          </w:p>
          <w:p w:rsidR="006E47EA" w:rsidRPr="006E47EA" w:rsidRDefault="006E47EA" w:rsidP="006E47EA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چیزی؟</w:t>
            </w:r>
          </w:p>
          <w:p w:rsidR="006E47EA" w:rsidRPr="006E47EA" w:rsidRDefault="006E47EA" w:rsidP="006E47EA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چرا؟</w:t>
            </w:r>
          </w:p>
          <w:p w:rsidR="006E47EA" w:rsidRPr="006E47EA" w:rsidRDefault="006E47EA" w:rsidP="006E47EA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چگونه؟</w:t>
            </w:r>
          </w:p>
          <w:p w:rsidR="006E47EA" w:rsidRPr="006E47EA" w:rsidRDefault="006E47EA" w:rsidP="006E47EA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کسی؟</w:t>
            </w:r>
          </w:p>
          <w:p w:rsidR="006E47EA" w:rsidRPr="006E47EA" w:rsidRDefault="006E47EA" w:rsidP="006E47EA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زمانی؟</w:t>
            </w:r>
          </w:p>
          <w:p w:rsidR="006E47EA" w:rsidRPr="006E47EA" w:rsidRDefault="006E47EA" w:rsidP="006E47EA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چقدر؟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علاوه بر سئوالات کلیدی فوق می‌توان با استفاده از سئوالات ریز شده به نکات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اساسی که باید در طرح کسب و کار منعکس شود اشاره نمود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: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چیزی؟</w:t>
            </w:r>
          </w:p>
          <w:p w:rsidR="006E47EA" w:rsidRPr="006E47EA" w:rsidRDefault="006E47EA" w:rsidP="006E47EA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هدف سازمان شما چیست؟</w:t>
            </w:r>
          </w:p>
          <w:p w:rsidR="006E47EA" w:rsidRPr="006E47EA" w:rsidRDefault="006E47EA" w:rsidP="006E47EA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خدمات، محصولات یا فرآیندهای منحصر به فرد شما جیست؟</w:t>
            </w:r>
          </w:p>
          <w:p w:rsidR="006E47EA" w:rsidRPr="006E47EA" w:rsidRDefault="006E47EA" w:rsidP="006E47EA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اهداف این خدمات، محصولات و فرآیندها چیست؟</w:t>
            </w:r>
          </w:p>
          <w:p w:rsidR="006E47EA" w:rsidRPr="006E47EA" w:rsidRDefault="006E47EA" w:rsidP="006E47EA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چه‌چیزی را می‌خواهید به صورت متمایز انجام دهید؟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چرا؟</w:t>
            </w:r>
          </w:p>
          <w:p w:rsidR="006E47EA" w:rsidRPr="006E47EA" w:rsidRDefault="006E47EA" w:rsidP="006E47EA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چرا سازمان شما متفاوت است؟</w:t>
            </w:r>
          </w:p>
          <w:p w:rsidR="006E47EA" w:rsidRPr="006E47EA" w:rsidRDefault="006E47EA" w:rsidP="006E47EA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چرا سازمان شما موفق می‌شود؟</w:t>
            </w:r>
          </w:p>
          <w:p w:rsidR="006E47EA" w:rsidRPr="006E47EA" w:rsidRDefault="006E47EA" w:rsidP="006E47EA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چرا سازمان شما می تواند بر موانعی مانند رقبا، قیمت بالا یا بازار کوچک فائق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آید؟</w:t>
            </w:r>
          </w:p>
          <w:p w:rsidR="006E47EA" w:rsidRPr="006E47EA" w:rsidRDefault="006E47EA" w:rsidP="006E47EA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چرا باید سرمایه‌گذاران به شما اعتنا کنند؟</w:t>
            </w:r>
          </w:p>
          <w:p w:rsidR="006E47EA" w:rsidRPr="006E47EA" w:rsidRDefault="006E47EA" w:rsidP="006E47EA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چرا باید شرکایی با شما همراه شوند؟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چگونه؟</w:t>
            </w:r>
          </w:p>
          <w:p w:rsidR="006E47EA" w:rsidRPr="006E47EA" w:rsidRDefault="006E47EA" w:rsidP="006E47EA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چگونه شما به اهدافتان دست می یابید؟</w:t>
            </w:r>
          </w:p>
          <w:p w:rsidR="006E47EA" w:rsidRPr="006E47EA" w:rsidRDefault="006E47EA" w:rsidP="006E47EA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چگونه سازمان شما فن‌آوری، نیروی انسانی یا سرمایه‌های هوشمند خود را گسترش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می‌دهد؟</w:t>
            </w:r>
          </w:p>
          <w:p w:rsidR="006E47EA" w:rsidRPr="006E47EA" w:rsidRDefault="006E47EA" w:rsidP="006E47EA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چگونه به سودآوری می رسد؟</w:t>
            </w:r>
          </w:p>
          <w:p w:rsidR="006E47EA" w:rsidRPr="006E47EA" w:rsidRDefault="006E47EA" w:rsidP="006E47EA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چگونه مشتریان خود می یابید و از رقبا پیشی می‌گیرید؟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زمانی؟</w:t>
            </w:r>
          </w:p>
          <w:p w:rsidR="006E47EA" w:rsidRPr="006E47EA" w:rsidRDefault="006E47EA" w:rsidP="006E47EA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زمانی به اهدافتان می‌رسید؟</w:t>
            </w:r>
          </w:p>
          <w:p w:rsidR="006E47EA" w:rsidRPr="006E47EA" w:rsidRDefault="006E47EA" w:rsidP="006E47EA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زمانی محصولتان بازرسی می‌شود؟</w:t>
            </w:r>
          </w:p>
          <w:p w:rsidR="006E47EA" w:rsidRPr="006E47EA" w:rsidRDefault="006E47EA" w:rsidP="006E47EA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lastRenderedPageBreak/>
              <w:t>چه زمانی محصول آماده فروش و ارایه می‌شود؟</w:t>
            </w:r>
          </w:p>
          <w:p w:rsidR="006E47EA" w:rsidRPr="006E47EA" w:rsidRDefault="006E47EA" w:rsidP="006E47EA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زمانی شروع به سود دادن می‌کنید؟</w:t>
            </w:r>
          </w:p>
          <w:p w:rsidR="006E47EA" w:rsidRPr="006E47EA" w:rsidRDefault="006E47EA" w:rsidP="006E47EA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زمانی سازمان خود را گسترش داده و به فکر محصول جدید می‌افتید؟</w:t>
            </w:r>
          </w:p>
          <w:p w:rsidR="006E47EA" w:rsidRPr="006E47EA" w:rsidRDefault="006E47EA" w:rsidP="006E47EA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زمانی سازمان شما یک سازمان سودده می‌شود؟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چه کسی؟</w:t>
            </w:r>
          </w:p>
          <w:p w:rsidR="006E47EA" w:rsidRPr="006E47EA" w:rsidRDefault="006E47EA" w:rsidP="006E47EA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مدیر سازمان شما کیست؟</w:t>
            </w:r>
          </w:p>
          <w:p w:rsidR="006E47EA" w:rsidRPr="006E47EA" w:rsidRDefault="006E47EA" w:rsidP="006E47EA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از نظر شما افراد کلیدی برای بقا و موفقیت چه کسانی هستند؟</w:t>
            </w:r>
          </w:p>
          <w:p w:rsidR="006E47EA" w:rsidRPr="006E47EA" w:rsidRDefault="006E47EA" w:rsidP="006E47EA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رقبای شما جه کسانی هستند؟</w:t>
            </w:r>
          </w:p>
          <w:p w:rsidR="006E47EA" w:rsidRPr="006E47EA" w:rsidRDefault="006E47EA" w:rsidP="006E47EA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سرمایه‌گذاران یا شرکای شما کیستند؟</w:t>
            </w:r>
          </w:p>
          <w:p w:rsidR="006E47EA" w:rsidRPr="006E47EA" w:rsidRDefault="006E47EA" w:rsidP="006E47EA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مشتریان شما چه کسانی هستند؟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ED3C7F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چقدر؟</w:t>
            </w:r>
          </w:p>
          <w:p w:rsidR="006E47EA" w:rsidRPr="006E47EA" w:rsidRDefault="006E47EA" w:rsidP="006E47EA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چقدر سود تولید می کنید (در بازه‌های مختلف)؟</w:t>
            </w:r>
          </w:p>
          <w:p w:rsidR="006E47EA" w:rsidRPr="006E47EA" w:rsidRDefault="006E47EA" w:rsidP="006E47EA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هزینه رسیدن به نقطه‌ی سر به سر چقدر است؟</w:t>
            </w:r>
          </w:p>
          <w:p w:rsidR="006E47EA" w:rsidRPr="006E47EA" w:rsidRDefault="006E47EA" w:rsidP="006E47EA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سرمایه اولیه چه قدر است؟</w:t>
            </w:r>
          </w:p>
          <w:p w:rsidR="006E47EA" w:rsidRPr="006E47EA" w:rsidRDefault="006E47EA" w:rsidP="006E47EA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هزینه‌های گسترش و توسعه چقدر است؟</w:t>
            </w:r>
          </w:p>
          <w:p w:rsidR="006E47EA" w:rsidRPr="006E47EA" w:rsidRDefault="006E47EA" w:rsidP="006E47EA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چقدر حاضرید به سرمایه‌گذارانتان امتیاز بدهید؟</w:t>
            </w:r>
          </w:p>
          <w:p w:rsidR="006E47EA" w:rsidRPr="006E47EA" w:rsidRDefault="006E47EA" w:rsidP="006E47EA">
            <w:pPr>
              <w:bidi/>
              <w:spacing w:before="87" w:after="26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آماده‌سازی یک طرح کسب و کار مستلزم داشتن آگاهی کافی در مورد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بسیاری حیطه‌های کسب و کار است. مدیریت منابع انسانی، علم مالی، مدیریت دارایی‌های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معنوی، مدیریت زنجیره‌ی تأمین، مدیریت عملیات، و بازاریابی مهمترین آنها هستند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.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می‌توان طرح کسب و کار را به صورت مجموعه‌ای از زیربخش‌ها دانست که هریک، بخشی از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 xml:space="preserve"> 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موضوعات فوق را پوشش می‌دهد</w:t>
            </w:r>
            <w:r w:rsidRPr="006E47E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.</w:t>
            </w:r>
          </w:p>
        </w:tc>
      </w:tr>
    </w:tbl>
    <w:p w:rsidR="006E47EA" w:rsidRPr="00ED3C7F" w:rsidRDefault="006E47EA" w:rsidP="006E47EA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sectPr w:rsidR="006E47EA" w:rsidRPr="00ED3C7F" w:rsidSect="00844396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DF" w:rsidRDefault="000533DF" w:rsidP="00DE4388">
      <w:pPr>
        <w:spacing w:after="0" w:line="240" w:lineRule="auto"/>
      </w:pPr>
      <w:r>
        <w:separator/>
      </w:r>
    </w:p>
  </w:endnote>
  <w:endnote w:type="continuationSeparator" w:id="1">
    <w:p w:rsidR="000533DF" w:rsidRDefault="000533DF" w:rsidP="00D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DF" w:rsidRDefault="000533DF" w:rsidP="00DE4388">
      <w:pPr>
        <w:spacing w:after="0" w:line="240" w:lineRule="auto"/>
      </w:pPr>
      <w:r>
        <w:separator/>
      </w:r>
    </w:p>
  </w:footnote>
  <w:footnote w:type="continuationSeparator" w:id="1">
    <w:p w:rsidR="000533DF" w:rsidRDefault="000533DF" w:rsidP="00DE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0"/>
        <w:szCs w:val="20"/>
        <w:rtl/>
      </w:rPr>
      <w:alias w:val="Title"/>
      <w:id w:val="77738743"/>
      <w:placeholder>
        <w:docPart w:val="4D55B57BC4804B5FACA2FA3DFC0796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4388" w:rsidRDefault="00DE4388" w:rsidP="00FA4E11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4388">
          <w:rPr>
            <w:rFonts w:ascii="Tahoma" w:eastAsiaTheme="majorEastAsia" w:hAnsi="Tahoma" w:cs="Tahoma"/>
            <w:sz w:val="20"/>
            <w:szCs w:val="20"/>
            <w:rtl/>
          </w:rPr>
          <w:t>شركت دانش نگار كارون تنها مركز ارائه دهنده آموزش هاي تخصصي به علاقمندان به تجارت و سرمايه گذاري</w:t>
        </w:r>
        <w:r w:rsidR="00FA4E11">
          <w:rPr>
            <w:rFonts w:ascii="Tahoma" w:eastAsiaTheme="majorEastAsia" w:hAnsi="Tahoma" w:cs="Tahoma" w:hint="cs"/>
            <w:sz w:val="20"/>
            <w:szCs w:val="20"/>
            <w:rtl/>
          </w:rPr>
          <w:t xml:space="preserve"> </w:t>
        </w:r>
        <w:r w:rsidR="00FA4E11">
          <w:rPr>
            <w:rFonts w:ascii="Tahoma" w:eastAsiaTheme="majorEastAsia" w:hAnsi="Tahoma" w:cs="Tahoma"/>
            <w:sz w:val="20"/>
            <w:szCs w:val="20"/>
          </w:rPr>
          <w:t xml:space="preserve">www.dnkaroon.com </w:t>
        </w:r>
        <w:r w:rsidRPr="00DE4388">
          <w:rPr>
            <w:rFonts w:ascii="Tahoma" w:eastAsiaTheme="majorEastAsia" w:hAnsi="Tahoma" w:cs="Tahoma"/>
            <w:sz w:val="20"/>
            <w:szCs w:val="20"/>
            <w:rtl/>
          </w:rPr>
          <w:t xml:space="preserve">  </w:t>
        </w:r>
      </w:p>
    </w:sdtContent>
  </w:sdt>
  <w:p w:rsidR="00DE4388" w:rsidRDefault="00DE43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DCD"/>
    <w:multiLevelType w:val="multilevel"/>
    <w:tmpl w:val="7E2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D51D8"/>
    <w:multiLevelType w:val="multilevel"/>
    <w:tmpl w:val="2AF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D06E7"/>
    <w:multiLevelType w:val="multilevel"/>
    <w:tmpl w:val="F14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A65F3"/>
    <w:multiLevelType w:val="multilevel"/>
    <w:tmpl w:val="B53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90099"/>
    <w:multiLevelType w:val="multilevel"/>
    <w:tmpl w:val="43C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F3691"/>
    <w:multiLevelType w:val="multilevel"/>
    <w:tmpl w:val="53B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96D3D"/>
    <w:multiLevelType w:val="multilevel"/>
    <w:tmpl w:val="033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417"/>
    <w:rsid w:val="000533DF"/>
    <w:rsid w:val="00111417"/>
    <w:rsid w:val="004C761D"/>
    <w:rsid w:val="005F071C"/>
    <w:rsid w:val="006E47EA"/>
    <w:rsid w:val="00844396"/>
    <w:rsid w:val="00894EDB"/>
    <w:rsid w:val="00953B7B"/>
    <w:rsid w:val="00980040"/>
    <w:rsid w:val="00D25079"/>
    <w:rsid w:val="00DE4388"/>
    <w:rsid w:val="00ED3C7F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88"/>
  </w:style>
  <w:style w:type="paragraph" w:styleId="Footer">
    <w:name w:val="footer"/>
    <w:basedOn w:val="Normal"/>
    <w:link w:val="FooterChar"/>
    <w:uiPriority w:val="99"/>
    <w:semiHidden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88"/>
  </w:style>
  <w:style w:type="paragraph" w:styleId="BalloonText">
    <w:name w:val="Balloon Text"/>
    <w:basedOn w:val="Normal"/>
    <w:link w:val="BalloonTextChar"/>
    <w:uiPriority w:val="99"/>
    <w:semiHidden/>
    <w:unhideWhenUsed/>
    <w:rsid w:val="00D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47EA"/>
    <w:pPr>
      <w:spacing w:before="87" w:after="2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6E47EA"/>
    <w:rPr>
      <w:b/>
      <w:bCs/>
      <w:shd w:val="clear" w:color="auto" w:fill="DFE5EC"/>
    </w:rPr>
  </w:style>
  <w:style w:type="character" w:styleId="Strong">
    <w:name w:val="Strong"/>
    <w:basedOn w:val="DefaultParagraphFont"/>
    <w:uiPriority w:val="22"/>
    <w:qFormat/>
    <w:rsid w:val="006E47EA"/>
    <w:rPr>
      <w:b/>
      <w:bCs/>
    </w:rPr>
  </w:style>
  <w:style w:type="paragraph" w:customStyle="1" w:styleId="stickynote">
    <w:name w:val="stickynote"/>
    <w:basedOn w:val="Normal"/>
    <w:rsid w:val="006E47EA"/>
    <w:pPr>
      <w:shd w:val="clear" w:color="auto" w:fill="4F89D2"/>
      <w:spacing w:before="87" w:after="2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47EA"/>
    <w:rPr>
      <w:strike w:val="0"/>
      <w:dstrike w:val="0"/>
      <w:color w:val="4F89D2"/>
      <w:u w:val="none"/>
      <w:effect w:val="none"/>
    </w:rPr>
  </w:style>
  <w:style w:type="paragraph" w:customStyle="1" w:styleId="message">
    <w:name w:val="message"/>
    <w:basedOn w:val="Normal"/>
    <w:rsid w:val="006E47EA"/>
    <w:pPr>
      <w:spacing w:before="87" w:after="260" w:line="240" w:lineRule="auto"/>
    </w:pPr>
    <w:rPr>
      <w:rFonts w:ascii="Times New Roman" w:eastAsia="Times New Roman" w:hAnsi="Times New Roman" w:cs="Times New Roman"/>
      <w:color w:val="4F89D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945">
          <w:marLeft w:val="0"/>
          <w:marRight w:val="0"/>
          <w:marTop w:val="0"/>
          <w:marBottom w:val="0"/>
          <w:divBdr>
            <w:top w:val="single" w:sz="24" w:space="0" w:color="646E7B"/>
            <w:left w:val="single" w:sz="24" w:space="0" w:color="646E7B"/>
            <w:bottom w:val="single" w:sz="24" w:space="0" w:color="646E7B"/>
            <w:right w:val="single" w:sz="24" w:space="0" w:color="646E7B"/>
          </w:divBdr>
          <w:divsChild>
            <w:div w:id="1644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34">
          <w:marLeft w:val="0"/>
          <w:marRight w:val="0"/>
          <w:marTop w:val="0"/>
          <w:marBottom w:val="0"/>
          <w:divBdr>
            <w:top w:val="single" w:sz="24" w:space="0" w:color="646E7B"/>
            <w:left w:val="single" w:sz="24" w:space="0" w:color="646E7B"/>
            <w:bottom w:val="single" w:sz="24" w:space="0" w:color="646E7B"/>
            <w:right w:val="single" w:sz="24" w:space="0" w:color="646E7B"/>
          </w:divBdr>
          <w:divsChild>
            <w:div w:id="12506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017">
          <w:marLeft w:val="0"/>
          <w:marRight w:val="0"/>
          <w:marTop w:val="0"/>
          <w:marBottom w:val="0"/>
          <w:divBdr>
            <w:top w:val="single" w:sz="24" w:space="0" w:color="646E7B"/>
            <w:left w:val="single" w:sz="24" w:space="0" w:color="646E7B"/>
            <w:bottom w:val="single" w:sz="24" w:space="0" w:color="646E7B"/>
            <w:right w:val="single" w:sz="24" w:space="0" w:color="646E7B"/>
          </w:divBdr>
          <w:divsChild>
            <w:div w:id="667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978">
          <w:marLeft w:val="0"/>
          <w:marRight w:val="0"/>
          <w:marTop w:val="0"/>
          <w:marBottom w:val="0"/>
          <w:divBdr>
            <w:top w:val="single" w:sz="24" w:space="0" w:color="646E7B"/>
            <w:left w:val="single" w:sz="24" w:space="0" w:color="646E7B"/>
            <w:bottom w:val="single" w:sz="24" w:space="0" w:color="646E7B"/>
            <w:right w:val="single" w:sz="24" w:space="0" w:color="646E7B"/>
          </w:divBdr>
          <w:divsChild>
            <w:div w:id="545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leratoronline.com/viewpage.asp" TargetMode="External"/><Relationship Id="rId13" Type="http://schemas.openxmlformats.org/officeDocument/2006/relationships/hyperlink" Target="http://www.delawarecountybrc.com/glossaryterms.htm" TargetMode="External"/><Relationship Id="rId18" Type="http://schemas.openxmlformats.org/officeDocument/2006/relationships/hyperlink" Target="http://www.businessplan.ir/content/category/5/1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sinessplan.ir/index2.php?option=com_content&amp;task=view&amp;id=65&amp;pop=1&amp;page=0&amp;Itemid=1" TargetMode="External"/><Relationship Id="rId7" Type="http://schemas.openxmlformats.org/officeDocument/2006/relationships/hyperlink" Target="http://www.whynotloans.com/loans-glossary.html" TargetMode="External"/><Relationship Id="rId12" Type="http://schemas.openxmlformats.org/officeDocument/2006/relationships/hyperlink" Target="http://www.earlycapital.com/private_equity_glossary.htm" TargetMode="Externa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usinessplan.ir/index2.php?option=com_content&amp;task=emailform&amp;id=64&amp;itemid=1" TargetMode="External"/><Relationship Id="rId20" Type="http://schemas.openxmlformats.org/officeDocument/2006/relationships/hyperlink" Target="http://www.businessplan.ir/index2.php?option=com_content&amp;task=emailform&amp;id=63&amp;itemid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sc.org/servlet/ContentServer" TargetMode="External"/><Relationship Id="rId24" Type="http://schemas.openxmlformats.org/officeDocument/2006/relationships/hyperlink" Target="http://www.businessplan.ir/index2.php?option=com_content&amp;task=emailform&amp;id=67&amp;itemid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://www.businessplan.ir/index2.php?option=com_content&amp;task=view&amp;id=67&amp;pop=1&amp;page=0&amp;Itemid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v.mb.ca/agriculture/financial/farm/caf01s05.html" TargetMode="External"/><Relationship Id="rId19" Type="http://schemas.openxmlformats.org/officeDocument/2006/relationships/hyperlink" Target="http://www.businessplan.ir/index2.php?option=com_content&amp;task=view&amp;id=63&amp;pop=1&amp;page=0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businessmarket.com/235000-Glossary.asp" TargetMode="External"/><Relationship Id="rId14" Type="http://schemas.openxmlformats.org/officeDocument/2006/relationships/hyperlink" Target="http://www.businessplan.ir/index2.php?option=com_content&amp;task=view&amp;id=64&amp;pop=1&amp;page=0&amp;Itemid=1" TargetMode="External"/><Relationship Id="rId22" Type="http://schemas.openxmlformats.org/officeDocument/2006/relationships/hyperlink" Target="http://www.businessplan.ir/index2.php?option=com_content&amp;task=emailform&amp;id=65&amp;itemid=1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55B57BC4804B5FACA2FA3DFC07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F4F1-BD2D-4EF4-82DE-352F7351D589}"/>
      </w:docPartPr>
      <w:docPartBody>
        <w:p w:rsidR="00ED33CD" w:rsidRDefault="00ED33CD" w:rsidP="00ED33CD">
          <w:pPr>
            <w:pStyle w:val="4D55B57BC4804B5FACA2FA3DFC0796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3CD"/>
    <w:rsid w:val="0079292C"/>
    <w:rsid w:val="00B82B47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5B57BC4804B5FACA2FA3DFC0796DE">
    <w:name w:val="4D55B57BC4804B5FACA2FA3DFC0796DE"/>
    <w:rsid w:val="00ED33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دانش نگار كارون تنها مركز ارائه دهنده آموزش هاي تخصصي به علاقمندان به تجارت و سرمايه گذاري www.dnkaroon.com   </dc:title>
  <dc:subject/>
  <dc:creator>TOMY</dc:creator>
  <cp:keywords/>
  <dc:description/>
  <cp:lastModifiedBy>Pishro</cp:lastModifiedBy>
  <cp:revision>7</cp:revision>
  <dcterms:created xsi:type="dcterms:W3CDTF">2012-06-15T05:38:00Z</dcterms:created>
  <dcterms:modified xsi:type="dcterms:W3CDTF">2012-06-17T07:12:00Z</dcterms:modified>
</cp:coreProperties>
</file>