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25" w:rsidRPr="005C7325" w:rsidRDefault="005F071C" w:rsidP="005C7325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8"/>
          <w:szCs w:val="28"/>
        </w:rPr>
      </w:pPr>
      <w:r w:rsidRPr="005C7325">
        <w:rPr>
          <w:rFonts w:ascii="BNazaninBold" w:cs="B Nazanin"/>
          <w:b/>
          <w:bCs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راهنماي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درخواست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اعطاي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گواهینامه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رعایت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حقوق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مصرف</w:t>
      </w:r>
      <w:r w:rsidR="005C7325"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="005C7325"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کنندگان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شرایط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حوزه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شمول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8"/>
          <w:szCs w:val="28"/>
        </w:rPr>
      </w:pP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ماده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TimesNewRoman,Bold" w:hAnsi="TimesNewRoman,Bold" w:cs="B Nazanin"/>
          <w:b/>
          <w:bCs/>
          <w:color w:val="000000"/>
          <w:sz w:val="28"/>
          <w:szCs w:val="28"/>
        </w:rPr>
        <w:t>3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شرایط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اعطاي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گواهینامه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حقوق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کنندگان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کشور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انجام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مراحل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کارشناسی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بررسی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ها،نظرسنجی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بازدید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تایید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نهایت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تصویب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حایز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ذیل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؛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يوخدماتی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بایست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تفکیک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واجد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تمام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کالایشان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بعنوان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مواد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واسطه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سایر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یتوانند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جهت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اقدام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نشان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تجاري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سایر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داخلی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مشمول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4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کالاوخدما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تبراي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منطبق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باضوابط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حمایت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5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تلاش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جهت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کاهش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حداقل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ثابت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داشتن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تمام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طریق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افزایش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هوري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حداقل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70 </w:t>
      </w:r>
      <w:r w:rsidRPr="005C7325">
        <w:rPr>
          <w:rFonts w:ascii="B Nazanin" w:cs="B Nazanin"/>
          <w:color w:val="000000"/>
          <w:sz w:val="28"/>
          <w:szCs w:val="28"/>
        </w:rPr>
        <w:t xml:space="preserve">%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ظرفیت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اسمی</w:t>
      </w:r>
      <w:r w:rsidRPr="005C7325">
        <w:rPr>
          <w:rFonts w:ascii="B Nazanin" w:cs="B Nazanin"/>
          <w:color w:val="000000"/>
          <w:sz w:val="28"/>
          <w:szCs w:val="28"/>
        </w:rPr>
        <w:t>(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دولتی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وغیر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دولتی</w:t>
      </w:r>
      <w:r w:rsidRPr="005C7325">
        <w:rPr>
          <w:rFonts w:ascii="B Nazanin" w:cs="B Nazanin"/>
          <w:color w:val="000000"/>
          <w:sz w:val="28"/>
          <w:szCs w:val="28"/>
        </w:rPr>
        <w:t xml:space="preserve">)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میانگین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سنخ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خدماتی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TimesNewRoman,Bold" w:hAnsi="TimesNewRoman,Bold" w:cs="B Nazanin"/>
          <w:b/>
          <w:bCs/>
          <w:color w:val="000000"/>
          <w:sz w:val="28"/>
          <w:szCs w:val="28"/>
        </w:rPr>
        <w:t>1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: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مواردیکه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ظرفیت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واقعی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70 </w:t>
      </w:r>
      <w:r w:rsidRPr="005C7325">
        <w:rPr>
          <w:rFonts w:ascii="B Nazanin" w:cs="B Nazanin"/>
          <w:color w:val="000000"/>
          <w:sz w:val="28"/>
          <w:szCs w:val="28"/>
        </w:rPr>
        <w:t xml:space="preserve">%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ظرفیت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نرسد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مبناي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اساس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ضوابط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گرفته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باشد،شرکت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یتواند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TimesNewRoman,Bold" w:hAnsi="TimesNewRoman,Bold" w:cs="B Nazanin"/>
          <w:b/>
          <w:bCs/>
          <w:color w:val="000000"/>
          <w:sz w:val="28"/>
          <w:szCs w:val="28"/>
        </w:rPr>
        <w:t xml:space="preserve">2 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امکان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ظرفیت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سنجی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عملیات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یبراي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آنها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میسرنمی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گردد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؛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لزوم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تحقق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70 </w:t>
      </w:r>
      <w:r w:rsidRPr="005C7325">
        <w:rPr>
          <w:rFonts w:ascii="B Nazanin" w:cs="B Nazanin"/>
          <w:color w:val="000000"/>
          <w:sz w:val="28"/>
          <w:szCs w:val="28"/>
        </w:rPr>
        <w:t xml:space="preserve">%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آمد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بودجه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سالیانه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ضروري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6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ثبات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نسبی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عدم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افزایش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بررسی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تاریخ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بررسی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یکبار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color w:val="000000"/>
          <w:sz w:val="28"/>
          <w:szCs w:val="28"/>
        </w:rPr>
      </w:pP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داشتن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مجوزهاي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بهداشتی</w:t>
      </w:r>
      <w:r w:rsidRPr="005C7325">
        <w:rPr>
          <w:rFonts w:ascii="B Nazanin" w:cs="B Nazanin"/>
          <w:color w:val="000000"/>
          <w:sz w:val="28"/>
          <w:szCs w:val="28"/>
        </w:rPr>
        <w:t>(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ساخت</w:t>
      </w:r>
      <w:r w:rsidRPr="005C7325">
        <w:rPr>
          <w:rFonts w:ascii="B Nazanin" w:cs="B Nazanin"/>
          <w:color w:val="000000"/>
          <w:sz w:val="28"/>
          <w:szCs w:val="28"/>
        </w:rPr>
        <w:t xml:space="preserve">)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کاربرد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علامت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ایران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موسسه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تحقیقات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صنعتی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کشور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عدم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انقضاي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اعتبار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مذکور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Nazanin,Bold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چنانچه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مشمول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اجراي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اجباري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نباشند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لیکن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تولیدکننده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کالاي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خود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کیفیت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مطلوب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تایید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موسسه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استانداردملی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ایران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عرضه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ونیز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آنها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تدوین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انطباق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خودرا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المللی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مرجع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تایید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واجد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خواهد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بود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lastRenderedPageBreak/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8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اطلاع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رسانی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مناسب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طریق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درج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قیمت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ریالی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کاملا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شفاف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آشکار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انجام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گیرد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9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بودن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مدون،کارآمد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اجرایی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رسیدگی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شکایات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نظرات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کنندگان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جبران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خسارات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احتمالی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ناشی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خرید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خریداران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توسط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تولیدکنندگان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کاملا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اجرایی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عملیاتی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10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دفترچه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راهنم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زبان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فارسی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بادرج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نکا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ایمنی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ضمانت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نامه،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مطلوب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فروش،تعیین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مراکز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مجاز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سرویس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دهی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ماهیتا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نیاز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دارند،تاریخ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انقضاي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واجد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هستند،وزن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حجم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کالا،مشخصات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نوع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مطابقت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دارد،فهرست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خصوصیات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تولیدي،شرایط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نحوه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خطر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همچنین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مخصوص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نگاهداري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درج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ترکیبات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مواد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: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برچسب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مواد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خوراکی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،آشامیدنی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،آرایشی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بهداشتی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بایستی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مطابق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قوانین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آیین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وزارت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بهداشت،درمان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وآموزش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پزشکی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بسته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بندي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مناسب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بهداشتی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سهولت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حمل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نگهداري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نصب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رایگان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بادوام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13 </w:t>
      </w:r>
      <w:r w:rsidRPr="005C7325">
        <w:rPr>
          <w:rFonts w:ascii="B Nazanin" w:cs="B Nazanin"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تنوع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ونوآوري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درتولیدمحصولا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توتلاش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درجه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تکسب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المللی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اضافه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استانداردهاي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داخلی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color w:val="000000"/>
          <w:sz w:val="28"/>
          <w:szCs w:val="28"/>
        </w:rPr>
      </w:pP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14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ضوابط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اقساطی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15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رضایتمندي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مشتري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سنجی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بعمل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آمده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توسط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معاونتهاي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تخصصی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16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نداشتن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تخلف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اقتصادي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اثبات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درمراجع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ذي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الصلاح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17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یعلاوه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مذکور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حایز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ذیل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متناسب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ارائه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دهند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باشند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الف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عرضه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ملزم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ضوابط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مربوط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تعیین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نرخ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سوي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حمایت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کمیسیون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نظارت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شیوه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نوین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ارائه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مطلوب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مشتري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ج</w:t>
      </w:r>
      <w:r w:rsidRPr="005C7325">
        <w:rPr>
          <w:rFonts w:ascii="B Nazanin" w:cs="B Nazanin"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فراهم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نمودن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عرضه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آسان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شهري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اصول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موازین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بهداشت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برخورداري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امکانات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سیستم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توزیع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نگهداري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مناسب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ز</w:t>
      </w:r>
      <w:r w:rsidRPr="005C7325">
        <w:rPr>
          <w:rFonts w:ascii="B Nazanin" w:cs="B Nazanin"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برخوردمناسب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فروشندگا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نبامشتر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يورضایتمند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يمردم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ازکارکنان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نظرسنجی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مشخص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گردد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ح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عدم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حقوق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ثبت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رسیده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دیگر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–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ازکارکنا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نآموزش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دیده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جهت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ارائه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مشتریان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lastRenderedPageBreak/>
        <w:t>ي</w:t>
      </w:r>
      <w:r w:rsidRPr="005C7325">
        <w:rPr>
          <w:rFonts w:ascii="B Nazanin" w:cs="B Nazanin"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تواجراي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قوانین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مقررات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کشور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جمله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قوانین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مقررات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صنفی،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انتظامی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،بهداشتی،پزشکی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واستاندارد،ایمنی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،حفاظت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زیست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محیطی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زیباسازي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دستور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العملهاي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مربوطه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نرخگذاري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سوي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مراجع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قانونی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ذیربط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ابلاغ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گردد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,BoldItalic" w:cs="B Nazanin"/>
          <w:b/>
          <w:bCs/>
          <w:i/>
          <w:iCs/>
          <w:color w:val="000000"/>
          <w:sz w:val="28"/>
          <w:szCs w:val="28"/>
        </w:rPr>
      </w:pPr>
      <w:r w:rsidRPr="005C7325">
        <w:rPr>
          <w:rFonts w:ascii="BNazanin,BoldItalic" w:cs="B Nazanin" w:hint="cs"/>
          <w:b/>
          <w:bCs/>
          <w:i/>
          <w:iCs/>
          <w:color w:val="000000"/>
          <w:sz w:val="28"/>
          <w:szCs w:val="28"/>
          <w:rtl/>
        </w:rPr>
        <w:t>ماده</w:t>
      </w:r>
      <w:r w:rsidRPr="005C7325">
        <w:rPr>
          <w:rFonts w:ascii="BNazanin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Pr="005C7325">
        <w:rPr>
          <w:rFonts w:ascii="TimesNewRoman,BoldItalic" w:hAnsi="TimesNewRoman,BoldItalic" w:cs="B Nazanin"/>
          <w:b/>
          <w:bCs/>
          <w:i/>
          <w:iCs/>
          <w:color w:val="000000"/>
          <w:sz w:val="28"/>
          <w:szCs w:val="28"/>
        </w:rPr>
        <w:t>4</w:t>
      </w:r>
      <w:r w:rsidRPr="005C7325">
        <w:rPr>
          <w:rFonts w:ascii="B Nazanin" w:cs="B Nazanin"/>
          <w:color w:val="000000"/>
          <w:sz w:val="28"/>
          <w:szCs w:val="28"/>
        </w:rPr>
        <w:t xml:space="preserve">: </w:t>
      </w:r>
      <w:r w:rsidRPr="005C7325">
        <w:rPr>
          <w:rFonts w:ascii="BNazanin,BoldItalic" w:cs="B Nazanin" w:hint="cs"/>
          <w:b/>
          <w:bCs/>
          <w:i/>
          <w:iCs/>
          <w:color w:val="000000"/>
          <w:sz w:val="28"/>
          <w:szCs w:val="28"/>
          <w:rtl/>
        </w:rPr>
        <w:t>شرایط</w:t>
      </w:r>
      <w:r w:rsidRPr="005C7325">
        <w:rPr>
          <w:rFonts w:ascii="BNazanin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Pr="005C7325">
        <w:rPr>
          <w:rFonts w:ascii="BNazanin,BoldItalic" w:cs="B Nazanin" w:hint="cs"/>
          <w:b/>
          <w:bCs/>
          <w:i/>
          <w:iCs/>
          <w:color w:val="000000"/>
          <w:sz w:val="28"/>
          <w:szCs w:val="28"/>
          <w:rtl/>
        </w:rPr>
        <w:t>اعطاي</w:t>
      </w:r>
      <w:r w:rsidRPr="005C7325">
        <w:rPr>
          <w:rFonts w:ascii="BNazanin,BoldItalic" w:cs="B Nazanin"/>
          <w:b/>
          <w:bCs/>
          <w:i/>
          <w:iCs/>
          <w:color w:val="000000"/>
          <w:sz w:val="28"/>
          <w:szCs w:val="28"/>
        </w:rPr>
        <w:t xml:space="preserve"> </w:t>
      </w:r>
      <w:r w:rsidRPr="005C7325">
        <w:rPr>
          <w:rFonts w:ascii="BNazanin,BoldItalic" w:cs="B Nazanin" w:hint="cs"/>
          <w:b/>
          <w:bCs/>
          <w:i/>
          <w:iCs/>
          <w:color w:val="000000"/>
          <w:sz w:val="28"/>
          <w:szCs w:val="28"/>
          <w:rtl/>
        </w:rPr>
        <w:t>تندیس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روز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نهم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اسفند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ماه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نمونه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گروه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علاوه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شروط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</w:rPr>
        <w:t>”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color w:val="000000"/>
          <w:sz w:val="28"/>
          <w:szCs w:val="28"/>
        </w:rPr>
        <w:t>”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حایزشرایط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زیرنیزباشند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تصویب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؛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تندیس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گردد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80 </w:t>
      </w:r>
      <w:r w:rsidRPr="005C7325">
        <w:rPr>
          <w:rFonts w:ascii="B Nazanin" w:cs="B Nazanin"/>
          <w:color w:val="000000"/>
          <w:sz w:val="28"/>
          <w:szCs w:val="28"/>
        </w:rPr>
        <w:t xml:space="preserve">%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ظرفیت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اسمی</w:t>
      </w:r>
      <w:r w:rsidRPr="005C7325">
        <w:rPr>
          <w:rFonts w:ascii="B Nazanin" w:cs="B Nazanin"/>
          <w:color w:val="000000"/>
          <w:sz w:val="28"/>
          <w:szCs w:val="28"/>
        </w:rPr>
        <w:t>(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دولتی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وغیر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دولتی</w:t>
      </w:r>
      <w:r w:rsidRPr="005C7325">
        <w:rPr>
          <w:rFonts w:ascii="B Nazanin" w:cs="B Nazanin"/>
          <w:color w:val="000000"/>
          <w:sz w:val="28"/>
          <w:szCs w:val="28"/>
        </w:rPr>
        <w:t xml:space="preserve">)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کرده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افزایش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بهره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کاهش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هزینه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توجه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عملکرد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گذشته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color w:val="000000"/>
          <w:sz w:val="28"/>
          <w:szCs w:val="28"/>
        </w:rPr>
      </w:pP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توسعه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کیفی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فروش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نسبت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دوره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قبل</w:t>
      </w:r>
      <w:r w:rsidRPr="005C7325">
        <w:rPr>
          <w:rFonts w:ascii="B Nazanin" w:cs="B Nazanin"/>
          <w:color w:val="000000"/>
          <w:sz w:val="28"/>
          <w:szCs w:val="28"/>
        </w:rPr>
        <w:t>. (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>R&amp;D</w:t>
      </w:r>
      <w:r w:rsidRPr="005C7325">
        <w:rPr>
          <w:rFonts w:ascii="B Nazanin" w:cs="B Nazanin"/>
          <w:color w:val="000000"/>
          <w:sz w:val="28"/>
          <w:szCs w:val="28"/>
        </w:rPr>
        <w:t>) 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4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افزایش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سهم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هزینه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تحقیق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توسعه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5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استفاده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طرح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تحقیقاتی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کاربردي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جهت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نوآوري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ابداعات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منظور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ارتقاء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کیفیت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محصولات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6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حداقل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متوالی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ارتقاي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کیفیت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کالا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یاخدمت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8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استعلام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مراجع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نظارتی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خصوص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چگونگی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قوانین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مربوطه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. </w:t>
      </w:r>
      <w:r w:rsidRPr="005C7325">
        <w:rPr>
          <w:rFonts w:ascii="BNazanin" w:cs="B Nazanin" w:hint="eastAsia"/>
          <w:color w:val="000000"/>
          <w:sz w:val="28"/>
          <w:szCs w:val="28"/>
        </w:rPr>
        <w:t>«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eastAsia"/>
          <w:color w:val="000000"/>
          <w:sz w:val="28"/>
          <w:szCs w:val="28"/>
        </w:rPr>
        <w:t>»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*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اعتبار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FFFFFF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تخطی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</w:t>
      </w:r>
      <w:r w:rsidRPr="005C7325">
        <w:rPr>
          <w:rFonts w:ascii="B Nazanin" w:cs="B Nazanin"/>
          <w:color w:val="000000"/>
          <w:sz w:val="28"/>
          <w:szCs w:val="28"/>
        </w:rPr>
        <w:t>(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تشخیص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تصویب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</w:t>
      </w:r>
      <w:r w:rsidRPr="005C7325">
        <w:rPr>
          <w:rFonts w:ascii="B Nazanin" w:cs="B Nazanin"/>
          <w:color w:val="000000"/>
          <w:sz w:val="28"/>
          <w:szCs w:val="28"/>
        </w:rPr>
        <w:t>)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ضمن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ابطال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یک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درخواست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مزبور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نخواهد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داشت</w:t>
      </w:r>
      <w:r w:rsidRPr="005C7325">
        <w:rPr>
          <w:rFonts w:ascii="B Nazanin" w:cs="B Nazanin"/>
          <w:color w:val="000000"/>
          <w:sz w:val="28"/>
          <w:szCs w:val="28"/>
        </w:rPr>
        <w:t>.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تکالیف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b/>
          <w:bCs/>
          <w:color w:val="FFFFFF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مدارك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نیاز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درخواست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کتبی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امضاي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بالاترین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مقام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( 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تکمیل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مربوط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اطلاعات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خدماتی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color w:val="000000"/>
          <w:sz w:val="28"/>
          <w:szCs w:val="28"/>
        </w:rPr>
        <w:t>(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شماره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>1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معرفی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الاختیار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4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مدارك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مثبته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چارچوب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مندرج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فوق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صلاحیت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براي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اثبات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احراز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تبصره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: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لازم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حداکثر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پایان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تیر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ماه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مدارك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لازم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دبیرخانه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تسلیم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مراحل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انجام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کار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lastRenderedPageBreak/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اطلاعیه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روابط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عمومی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حمایت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طریق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گروهی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>WWW.cppo.ir</w:t>
      </w:r>
      <w:r w:rsidRPr="005C7325">
        <w:rPr>
          <w:rFonts w:ascii="B Nazanin" w:cs="B Nazanin"/>
          <w:color w:val="000000"/>
          <w:sz w:val="28"/>
          <w:szCs w:val="28"/>
        </w:rPr>
        <w:t xml:space="preserve">: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اینترنتی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نشانی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ضمن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تکمیل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فرم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شماره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آن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همراه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درخواست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خود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حداکثر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پایان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تیرماه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دبیرخانه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سازمان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تحویل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دریافت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دارد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دبیرخانه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مذکور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درخواست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متقاضی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بررسی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معاونت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  <w:lang w:bidi="fa-IR"/>
        </w:rPr>
        <w:t>م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ربوطه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ارجاع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دهد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color w:val="000000"/>
          <w:sz w:val="28"/>
          <w:szCs w:val="28"/>
        </w:rPr>
      </w:pP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4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صورتیکه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داراي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احراز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باشد،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مدیریت مربوطه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مراتب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طی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اطلاع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رساند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نسبت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تکمیل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پرونده اقدام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نمایند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5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انجام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کارشناسی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روي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بازدید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شرکت،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کمیته فنی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ارجاع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گردد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6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پرونده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پذیرفته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کمیته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شوراي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جهت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تصمیم گیري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نهایی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ارجاع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شود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5C7325">
        <w:rPr>
          <w:rFonts w:ascii="BNazanin" w:cs="B Nazanin" w:hint="eastAsia"/>
          <w:color w:val="000000"/>
          <w:sz w:val="28"/>
          <w:szCs w:val="28"/>
        </w:rPr>
        <w:t>«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روز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ملی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حمایت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کنندگان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eastAsia"/>
          <w:color w:val="000000"/>
          <w:sz w:val="28"/>
          <w:szCs w:val="28"/>
        </w:rPr>
        <w:t>»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 Nazanin" w:cs="B Nazanin"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color w:val="000000"/>
          <w:sz w:val="28"/>
          <w:szCs w:val="28"/>
        </w:rPr>
        <w:t xml:space="preserve">7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معرفی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واحدهاي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منتخب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روز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نهم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اسفند 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تندیس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رعایت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حقوق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color w:val="000000"/>
          <w:sz w:val="28"/>
          <w:szCs w:val="28"/>
          <w:rtl/>
        </w:rPr>
        <w:t>کنندگان</w:t>
      </w:r>
      <w:r w:rsidRPr="005C7325">
        <w:rPr>
          <w:rFonts w:ascii="B Nazanin" w:cs="B Nazanin"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محل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مراجعه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تهران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: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دبیرخانه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رعیات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حقوق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مصرف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کنندگان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مستقر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سازمان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حمایت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مصر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فکنندگان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تولیدکنندگان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واقع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خیابان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ولیعصر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روبروي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پارك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ملت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خیابان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صداقت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 xml:space="preserve">-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نبش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مهرشاد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مدت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زمان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انجام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کار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کامل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بودن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مدارك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آن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حداکثر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پایان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تیر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ماه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پس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از بررسی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هاي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لازم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طی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مراحل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فوق،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نتیجه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15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بهمن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منتخب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اعلام خواهد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گردید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مراسم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اعطاي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گواهینامه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تندیس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روز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نهم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اسفند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ماه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سال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برگزار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خواهدشد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نحوه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اعتراض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صادره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: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1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داراي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شرایط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اولیه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نباشد،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مدیریت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ذیربط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طی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نامه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دلایل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تقاضا 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اطلاع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خواهد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رساند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ضمن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رفع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نواقص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یتواند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درخواست مجدد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نماید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0000"/>
          <w:sz w:val="28"/>
          <w:szCs w:val="28"/>
        </w:rPr>
      </w:pP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2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صورتیکه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صلاحیت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مورد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تایید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کمیته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قرار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نگیرد،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دلایل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تقاضا 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اطلاع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رسانده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شود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واحد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تولیدي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حداکثر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تاریخ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تعیین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شده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تواند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8"/>
          <w:szCs w:val="28"/>
        </w:rPr>
      </w:pP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مدارك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خود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کامل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یا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صادره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اعتراض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نماید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.</w:t>
      </w:r>
    </w:p>
    <w:p w:rsidR="005C7325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B Nazanin"/>
          <w:b/>
          <w:bCs/>
          <w:color w:val="000000"/>
          <w:sz w:val="28"/>
          <w:szCs w:val="28"/>
        </w:rPr>
      </w:pPr>
    </w:p>
    <w:p w:rsidR="00894EDB" w:rsidRPr="005C7325" w:rsidRDefault="005C7325" w:rsidP="005C732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  <w:rtl/>
          <w:lang w:bidi="fa-IR"/>
        </w:rPr>
      </w:pPr>
      <w:r w:rsidRPr="005C7325">
        <w:rPr>
          <w:rFonts w:ascii="B Nazanin" w:cs="B Nazanin"/>
          <w:b/>
          <w:bCs/>
          <w:color w:val="000000"/>
          <w:sz w:val="28"/>
          <w:szCs w:val="28"/>
        </w:rPr>
        <w:t>-</w:t>
      </w:r>
      <w:r w:rsidRPr="005C7325">
        <w:rPr>
          <w:rFonts w:ascii="TimesNewRoman" w:hAnsi="TimesNewRoman" w:cs="B Nazanin"/>
          <w:b/>
          <w:bCs/>
          <w:color w:val="000000"/>
          <w:sz w:val="28"/>
          <w:szCs w:val="28"/>
        </w:rPr>
        <w:t xml:space="preserve">3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کمیته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فنی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ضمن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بررسی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مجدد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هر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نتیجه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را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شورا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اعلام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دارد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وتصمیمات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شورا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قطعی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است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و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صورت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منفی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بودن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نظر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شورا،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شرکت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می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تواند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ضمن رفع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نواقص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درخواست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مجددبراي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دوره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بعد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ارایه</w:t>
      </w:r>
      <w:r w:rsidRPr="005C7325">
        <w:rPr>
          <w:rFonts w:ascii="BNazanin" w:cs="B Nazanin"/>
          <w:b/>
          <w:bCs/>
          <w:color w:val="000000"/>
          <w:sz w:val="28"/>
          <w:szCs w:val="28"/>
        </w:rPr>
        <w:t xml:space="preserve"> </w:t>
      </w:r>
      <w:r w:rsidRPr="005C7325">
        <w:rPr>
          <w:rFonts w:ascii="BNazanin" w:cs="B Nazanin" w:hint="cs"/>
          <w:b/>
          <w:bCs/>
          <w:color w:val="000000"/>
          <w:sz w:val="28"/>
          <w:szCs w:val="28"/>
          <w:rtl/>
        </w:rPr>
        <w:t>نماید</w:t>
      </w:r>
      <w:r w:rsidRPr="005C7325">
        <w:rPr>
          <w:rFonts w:ascii="B Nazanin" w:cs="B Nazanin"/>
          <w:b/>
          <w:bCs/>
          <w:color w:val="000000"/>
          <w:sz w:val="28"/>
          <w:szCs w:val="28"/>
        </w:rPr>
        <w:t>.</w:t>
      </w:r>
      <w:r w:rsidRPr="005C7325">
        <w:rPr>
          <w:rFonts w:ascii="BNazanin" w:cs="B Nazanin"/>
          <w:color w:val="000000"/>
          <w:sz w:val="28"/>
          <w:szCs w:val="28"/>
        </w:rPr>
        <w:t>__</w:t>
      </w:r>
    </w:p>
    <w:sectPr w:rsidR="00894EDB" w:rsidRPr="005C7325" w:rsidSect="008443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1F" w:rsidRDefault="0003331F" w:rsidP="00DE4388">
      <w:pPr>
        <w:spacing w:after="0" w:line="240" w:lineRule="auto"/>
      </w:pPr>
      <w:r>
        <w:separator/>
      </w:r>
    </w:p>
  </w:endnote>
  <w:endnote w:type="continuationSeparator" w:id="1">
    <w:p w:rsidR="0003331F" w:rsidRDefault="0003331F" w:rsidP="00D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1F" w:rsidRDefault="0003331F" w:rsidP="00DE4388">
      <w:pPr>
        <w:spacing w:after="0" w:line="240" w:lineRule="auto"/>
      </w:pPr>
      <w:r>
        <w:separator/>
      </w:r>
    </w:p>
  </w:footnote>
  <w:footnote w:type="continuationSeparator" w:id="1">
    <w:p w:rsidR="0003331F" w:rsidRDefault="0003331F" w:rsidP="00D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  <w:rtl/>
      </w:rPr>
      <w:alias w:val="Title"/>
      <w:id w:val="77738743"/>
      <w:placeholder>
        <w:docPart w:val="4D55B57BC4804B5FACA2FA3DFC079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388" w:rsidRDefault="00A6484C" w:rsidP="00FA4E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eastAsiaTheme="majorEastAsia" w:hAnsi="Tahoma" w:cs="Tahoma"/>
            <w:sz w:val="20"/>
            <w:szCs w:val="20"/>
            <w:rtl/>
          </w:rPr>
          <w:t xml:space="preserve">شركت دانش نگار كارون تنها مركز ارائه دهنده آموزش هاي تخصصي به علاقمندان به تجارت و سرمايه گذاري </w:t>
        </w:r>
        <w:r>
          <w:rPr>
            <w:rFonts w:ascii="Tahoma" w:eastAsiaTheme="majorEastAsia" w:hAnsi="Tahoma" w:cs="Tahoma"/>
            <w:sz w:val="20"/>
            <w:szCs w:val="20"/>
          </w:rPr>
          <w:t>www.dnkaroon.com</w:t>
        </w:r>
      </w:p>
    </w:sdtContent>
  </w:sdt>
  <w:p w:rsidR="00DE4388" w:rsidRDefault="00DE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417"/>
    <w:rsid w:val="0003331F"/>
    <w:rsid w:val="00111417"/>
    <w:rsid w:val="001A0A6F"/>
    <w:rsid w:val="004C761D"/>
    <w:rsid w:val="005C7325"/>
    <w:rsid w:val="005F071C"/>
    <w:rsid w:val="00844396"/>
    <w:rsid w:val="00894EDB"/>
    <w:rsid w:val="00953B7B"/>
    <w:rsid w:val="00980040"/>
    <w:rsid w:val="00A6484C"/>
    <w:rsid w:val="00DE4388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88"/>
  </w:style>
  <w:style w:type="paragraph" w:styleId="Footer">
    <w:name w:val="footer"/>
    <w:basedOn w:val="Normal"/>
    <w:link w:val="FooterChar"/>
    <w:uiPriority w:val="99"/>
    <w:semiHidden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8"/>
  </w:style>
  <w:style w:type="paragraph" w:styleId="BalloonText">
    <w:name w:val="Balloon Text"/>
    <w:basedOn w:val="Normal"/>
    <w:link w:val="BalloonTextChar"/>
    <w:uiPriority w:val="99"/>
    <w:semiHidden/>
    <w:unhideWhenUsed/>
    <w:rsid w:val="00D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5B57BC4804B5FACA2FA3DFC0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F4F1-BD2D-4EF4-82DE-352F7351D589}"/>
      </w:docPartPr>
      <w:docPartBody>
        <w:p w:rsidR="00ED33CD" w:rsidRDefault="00ED33CD" w:rsidP="00ED33CD">
          <w:pPr>
            <w:pStyle w:val="4D55B57BC4804B5FACA2FA3DFC079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CD"/>
    <w:rsid w:val="00A93C05"/>
    <w:rsid w:val="00B82B47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5B57BC4804B5FACA2FA3DFC0796DE">
    <w:name w:val="4D55B57BC4804B5FACA2FA3DFC0796DE"/>
    <w:rsid w:val="00ED3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دانش نگار كارون تنها مركز ارائه دهنده آموزش هاي تخصصي به علاقمندان به تجارت و سرمايه گذاري www.dnkaroon.com</dc:title>
  <dc:creator>TOMY</dc:creator>
  <cp:lastModifiedBy>pishro</cp:lastModifiedBy>
  <cp:revision>3</cp:revision>
  <dcterms:created xsi:type="dcterms:W3CDTF">2012-06-16T08:03:00Z</dcterms:created>
  <dcterms:modified xsi:type="dcterms:W3CDTF">2012-06-16T08:03:00Z</dcterms:modified>
</cp:coreProperties>
</file>